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60D3" w14:textId="6656B50B" w:rsidR="00254101" w:rsidRPr="00AA16B4" w:rsidRDefault="00135370" w:rsidP="00336E52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Theme="majorHAnsi" w:eastAsia="AR P丸ゴシック体M" w:hAnsiTheme="majorHAnsi" w:cstheme="majorHAnsi" w:hint="eastAsia"/>
          <w:b/>
          <w:sz w:val="22"/>
        </w:rPr>
        <w:t>JAIF</w:t>
      </w:r>
      <w:r w:rsidR="006B531F" w:rsidRPr="006B531F">
        <w:rPr>
          <w:rFonts w:asciiTheme="majorHAnsi" w:eastAsia="AR P丸ゴシック体M" w:hAnsiTheme="majorHAnsi" w:cstheme="majorHAnsi"/>
          <w:b/>
          <w:sz w:val="22"/>
        </w:rPr>
        <w:t xml:space="preserve"> </w:t>
      </w:r>
      <w:r w:rsidR="006B531F" w:rsidRPr="006B531F">
        <w:rPr>
          <w:rFonts w:asciiTheme="majorHAnsi" w:eastAsia="AR P丸ゴシック体M" w:hAnsiTheme="majorHAnsi" w:cstheme="majorHAnsi"/>
          <w:b/>
          <w:sz w:val="22"/>
        </w:rPr>
        <w:t>Ｃ</w:t>
      </w:r>
      <w:r w:rsidR="006B531F">
        <w:rPr>
          <w:rFonts w:asciiTheme="majorHAnsi" w:eastAsia="AR P丸ゴシック体M" w:hAnsiTheme="majorHAnsi" w:cstheme="majorHAnsi" w:hint="eastAsia"/>
          <w:b/>
          <w:sz w:val="22"/>
        </w:rPr>
        <w:t>ｏ</w:t>
      </w:r>
      <w:r w:rsidR="006B531F" w:rsidRPr="006B531F">
        <w:rPr>
          <w:rFonts w:asciiTheme="majorHAnsi" w:eastAsia="AR P丸ゴシック体M" w:hAnsiTheme="majorHAnsi" w:cstheme="majorHAnsi"/>
          <w:b/>
          <w:sz w:val="22"/>
        </w:rPr>
        <w:t>Ｃ</w:t>
      </w:r>
      <w:r w:rsidR="00C06129">
        <w:rPr>
          <w:rFonts w:ascii="AR P丸ゴシック体M" w:eastAsia="AR P丸ゴシック体M" w:hint="eastAsia"/>
          <w:b/>
          <w:sz w:val="24"/>
          <w:szCs w:val="24"/>
        </w:rPr>
        <w:t>アセスメント　遵守</w:t>
      </w:r>
      <w:r w:rsidR="00336E52" w:rsidRPr="00AA16B4">
        <w:rPr>
          <w:rFonts w:ascii="AR P丸ゴシック体M" w:eastAsia="AR P丸ゴシック体M" w:hint="eastAsia"/>
          <w:b/>
          <w:sz w:val="24"/>
          <w:szCs w:val="24"/>
        </w:rPr>
        <w:t>宣言書</w:t>
      </w:r>
    </w:p>
    <w:p w14:paraId="129D44DD" w14:textId="77777777" w:rsidR="00336E52" w:rsidRPr="002264DA" w:rsidRDefault="00336E52">
      <w:pPr>
        <w:rPr>
          <w:rFonts w:ascii="AR P丸ゴシック体M" w:eastAsia="AR P丸ゴシック体M"/>
        </w:rPr>
      </w:pPr>
    </w:p>
    <w:p w14:paraId="3DA5AE73" w14:textId="519ACEAD" w:rsidR="00336E52" w:rsidRPr="002264DA" w:rsidRDefault="00135370" w:rsidP="00135370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日本アパレルソーイング工業組合連合会</w:t>
      </w:r>
      <w:r w:rsidR="00FE0D3B" w:rsidRPr="002264DA">
        <w:rPr>
          <w:rFonts w:ascii="AR P丸ゴシック体M" w:eastAsia="AR P丸ゴシック体M" w:hint="eastAsia"/>
        </w:rPr>
        <w:t>殿</w:t>
      </w:r>
    </w:p>
    <w:p w14:paraId="182250F0" w14:textId="77777777" w:rsidR="00336E52" w:rsidRPr="002264DA" w:rsidRDefault="00336E52">
      <w:pPr>
        <w:rPr>
          <w:rFonts w:ascii="AR P丸ゴシック体M" w:eastAsia="AR P丸ゴシック体M"/>
        </w:rPr>
      </w:pPr>
    </w:p>
    <w:p w14:paraId="7787D4E3" w14:textId="276C5AE9" w:rsidR="00336E52" w:rsidRPr="002264DA" w:rsidRDefault="00403CD0">
      <w:pPr>
        <w:rPr>
          <w:rFonts w:ascii="AR P丸ゴシック体M" w:eastAsia="AR P丸ゴシック体M"/>
        </w:rPr>
      </w:pPr>
      <w:r w:rsidRPr="002264DA">
        <w:rPr>
          <w:rFonts w:ascii="AR P丸ゴシック体M" w:eastAsia="AR P丸ゴシック体M" w:hint="eastAsia"/>
        </w:rPr>
        <w:t>当社</w:t>
      </w:r>
      <w:r w:rsidR="00336E52" w:rsidRPr="002264DA">
        <w:rPr>
          <w:rFonts w:ascii="AR P丸ゴシック体M" w:eastAsia="AR P丸ゴシック体M" w:hint="eastAsia"/>
        </w:rPr>
        <w:t>は、</w:t>
      </w:r>
      <w:r w:rsidR="006B531F">
        <w:rPr>
          <w:rFonts w:ascii="AR P丸ゴシック体M" w:eastAsia="AR P丸ゴシック体M" w:hint="eastAsia"/>
        </w:rPr>
        <w:t>ＣｏＣ</w:t>
      </w:r>
      <w:r w:rsidR="00336E52" w:rsidRPr="002264DA">
        <w:rPr>
          <w:rFonts w:ascii="AR P丸ゴシック体M" w:eastAsia="AR P丸ゴシック体M" w:hint="eastAsia"/>
        </w:rPr>
        <w:t>ガイドラインに定める</w:t>
      </w:r>
      <w:r w:rsidR="00C06129">
        <w:rPr>
          <w:rFonts w:ascii="AR P丸ゴシック体M" w:eastAsia="AR P丸ゴシック体M" w:hint="eastAsia"/>
        </w:rPr>
        <w:t>要求事項を</w:t>
      </w:r>
      <w:r w:rsidR="007C0F00">
        <w:rPr>
          <w:rFonts w:ascii="AR P丸ゴシック体M" w:eastAsia="AR P丸ゴシック体M" w:hint="eastAsia"/>
        </w:rPr>
        <w:t>継続</w:t>
      </w:r>
      <w:r w:rsidR="00C06129">
        <w:rPr>
          <w:rFonts w:ascii="AR P丸ゴシック体M" w:eastAsia="AR P丸ゴシック体M" w:hint="eastAsia"/>
        </w:rPr>
        <w:t>遵守するべく、エコテック</w:t>
      </w:r>
      <w:r w:rsidR="006B531F">
        <w:rPr>
          <w:rFonts w:ascii="AR P丸ゴシック体M" w:eastAsia="AR P丸ゴシック体M" w:hint="eastAsia"/>
        </w:rPr>
        <w:t>・</w:t>
      </w:r>
      <w:r w:rsidR="00C06129">
        <w:rPr>
          <w:rFonts w:ascii="AR P丸ゴシック体M" w:eastAsia="AR P丸ゴシック体M" w:hint="eastAsia"/>
        </w:rPr>
        <w:t>ジャパン社によるwebアセスメントの質問事項に誠実に回答する</w:t>
      </w:r>
      <w:r w:rsidR="00336E52" w:rsidRPr="002264DA">
        <w:rPr>
          <w:rFonts w:ascii="AR P丸ゴシック体M" w:eastAsia="AR P丸ゴシック体M" w:hint="eastAsia"/>
        </w:rPr>
        <w:t>ことをここに宣言致します。</w:t>
      </w:r>
    </w:p>
    <w:p w14:paraId="30FEF02B" w14:textId="77777777" w:rsidR="00336E52" w:rsidRPr="00675307" w:rsidRDefault="00336E52">
      <w:pPr>
        <w:rPr>
          <w:rFonts w:ascii="AR P丸ゴシック体M" w:eastAsia="AR P丸ゴシック体M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992"/>
        <w:gridCol w:w="1276"/>
        <w:gridCol w:w="3260"/>
      </w:tblGrid>
      <w:tr w:rsidR="00336E52" w:rsidRPr="002264DA" w14:paraId="586F18E8" w14:textId="77777777" w:rsidTr="006D04F4">
        <w:tc>
          <w:tcPr>
            <w:tcW w:w="1134" w:type="dxa"/>
          </w:tcPr>
          <w:p w14:paraId="3F506415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宣言日</w:t>
            </w:r>
          </w:p>
        </w:tc>
        <w:tc>
          <w:tcPr>
            <w:tcW w:w="4111" w:type="dxa"/>
            <w:gridSpan w:val="2"/>
          </w:tcPr>
          <w:p w14:paraId="0A1C57E4" w14:textId="77777777" w:rsidR="00336E52" w:rsidRPr="002264DA" w:rsidRDefault="00A83851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 xml:space="preserve">西暦　　　</w:t>
            </w:r>
            <w:r w:rsidR="00FE0D3B" w:rsidRPr="002264DA">
              <w:rPr>
                <w:rFonts w:ascii="AR P丸ゴシック体M" w:eastAsia="AR P丸ゴシック体M" w:hint="eastAsia"/>
              </w:rPr>
              <w:t xml:space="preserve">　</w:t>
            </w:r>
            <w:r w:rsidR="00336E52" w:rsidRPr="002264DA">
              <w:rPr>
                <w:rFonts w:ascii="AR P丸ゴシック体M" w:eastAsia="AR P丸ゴシック体M" w:hint="eastAsia"/>
              </w:rPr>
              <w:t>年　　　月　　　日</w:t>
            </w:r>
          </w:p>
        </w:tc>
        <w:tc>
          <w:tcPr>
            <w:tcW w:w="1276" w:type="dxa"/>
          </w:tcPr>
          <w:p w14:paraId="7C648CA2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60" w:type="dxa"/>
          </w:tcPr>
          <w:p w14:paraId="387415A4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336E52" w:rsidRPr="002264DA" w14:paraId="2CA1E8B7" w14:textId="77777777" w:rsidTr="006D04F4">
        <w:tc>
          <w:tcPr>
            <w:tcW w:w="1134" w:type="dxa"/>
          </w:tcPr>
          <w:p w14:paraId="391B5E70" w14:textId="77777777" w:rsidR="00336E52" w:rsidRPr="002264DA" w:rsidRDefault="00FE0D3B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宣言会社</w:t>
            </w:r>
          </w:p>
        </w:tc>
        <w:tc>
          <w:tcPr>
            <w:tcW w:w="5387" w:type="dxa"/>
            <w:gridSpan w:val="3"/>
          </w:tcPr>
          <w:p w14:paraId="6A02C693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60" w:type="dxa"/>
          </w:tcPr>
          <w:p w14:paraId="0788F815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336E52" w:rsidRPr="002264DA" w14:paraId="4591F26B" w14:textId="77777777" w:rsidTr="006D04F4">
        <w:tc>
          <w:tcPr>
            <w:tcW w:w="1134" w:type="dxa"/>
          </w:tcPr>
          <w:p w14:paraId="5A6978F7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代表者名</w:t>
            </w:r>
          </w:p>
        </w:tc>
        <w:tc>
          <w:tcPr>
            <w:tcW w:w="8647" w:type="dxa"/>
            <w:gridSpan w:val="4"/>
          </w:tcPr>
          <w:p w14:paraId="1B527652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336E52" w:rsidRPr="002264DA" w14:paraId="097C7296" w14:textId="77777777" w:rsidTr="006D04F4">
        <w:tc>
          <w:tcPr>
            <w:tcW w:w="1134" w:type="dxa"/>
          </w:tcPr>
          <w:p w14:paraId="0B0DC96B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住　　所</w:t>
            </w:r>
          </w:p>
        </w:tc>
        <w:tc>
          <w:tcPr>
            <w:tcW w:w="8647" w:type="dxa"/>
            <w:gridSpan w:val="4"/>
          </w:tcPr>
          <w:p w14:paraId="2AF4B97B" w14:textId="77777777" w:rsidR="00336E52" w:rsidRPr="002264DA" w:rsidRDefault="00336E5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 xml:space="preserve">〒　　</w:t>
            </w:r>
            <w:r w:rsidR="00CE48D0">
              <w:rPr>
                <w:rFonts w:ascii="AR P丸ゴシック体M" w:eastAsia="AR P丸ゴシック体M" w:hint="eastAsia"/>
              </w:rPr>
              <w:t xml:space="preserve">　</w:t>
            </w:r>
            <w:r w:rsidRPr="002264DA">
              <w:rPr>
                <w:rFonts w:ascii="AR P丸ゴシック体M" w:eastAsia="AR P丸ゴシック体M" w:hint="eastAsia"/>
              </w:rPr>
              <w:t xml:space="preserve">－　　</w:t>
            </w:r>
          </w:p>
        </w:tc>
      </w:tr>
      <w:tr w:rsidR="003026E2" w:rsidRPr="002264DA" w14:paraId="0BC093C9" w14:textId="77777777" w:rsidTr="006D04F4">
        <w:tc>
          <w:tcPr>
            <w:tcW w:w="1134" w:type="dxa"/>
            <w:vMerge w:val="restart"/>
          </w:tcPr>
          <w:p w14:paraId="0644A23D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  <w:p w14:paraId="1210A50D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連 絡 先</w:t>
            </w:r>
          </w:p>
        </w:tc>
        <w:tc>
          <w:tcPr>
            <w:tcW w:w="3119" w:type="dxa"/>
          </w:tcPr>
          <w:p w14:paraId="2398A19E" w14:textId="77777777" w:rsidR="003026E2" w:rsidRPr="002264DA" w:rsidRDefault="003026E2" w:rsidP="003026E2">
            <w:pPr>
              <w:jc w:val="center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担当者名</w:t>
            </w:r>
          </w:p>
        </w:tc>
        <w:tc>
          <w:tcPr>
            <w:tcW w:w="2268" w:type="dxa"/>
            <w:gridSpan w:val="2"/>
          </w:tcPr>
          <w:p w14:paraId="317CDF39" w14:textId="77777777" w:rsidR="003026E2" w:rsidRPr="002264DA" w:rsidRDefault="003026E2" w:rsidP="003026E2">
            <w:pPr>
              <w:jc w:val="center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部署</w:t>
            </w:r>
          </w:p>
        </w:tc>
        <w:tc>
          <w:tcPr>
            <w:tcW w:w="3260" w:type="dxa"/>
          </w:tcPr>
          <w:p w14:paraId="1E8C69B9" w14:textId="77777777" w:rsidR="003026E2" w:rsidRPr="002264DA" w:rsidRDefault="003026E2" w:rsidP="003026E2">
            <w:pPr>
              <w:jc w:val="center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役職</w:t>
            </w:r>
          </w:p>
        </w:tc>
      </w:tr>
      <w:tr w:rsidR="003026E2" w:rsidRPr="002264DA" w14:paraId="77071349" w14:textId="77777777" w:rsidTr="006D04F4">
        <w:tc>
          <w:tcPr>
            <w:tcW w:w="1134" w:type="dxa"/>
            <w:vMerge/>
          </w:tcPr>
          <w:p w14:paraId="75F2349F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119" w:type="dxa"/>
          </w:tcPr>
          <w:p w14:paraId="67D9B736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268" w:type="dxa"/>
            <w:gridSpan w:val="2"/>
          </w:tcPr>
          <w:p w14:paraId="265691C6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60" w:type="dxa"/>
          </w:tcPr>
          <w:p w14:paraId="622315C5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3026E2" w:rsidRPr="002264DA" w14:paraId="2D16321E" w14:textId="77777777" w:rsidTr="006D04F4">
        <w:trPr>
          <w:trHeight w:val="355"/>
        </w:trPr>
        <w:tc>
          <w:tcPr>
            <w:tcW w:w="1134" w:type="dxa"/>
            <w:vMerge/>
          </w:tcPr>
          <w:p w14:paraId="657BC6DC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119" w:type="dxa"/>
          </w:tcPr>
          <w:p w14:paraId="5888E320" w14:textId="77777777" w:rsidR="003026E2" w:rsidRPr="002264DA" w:rsidRDefault="00FE0D3B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TEL</w:t>
            </w:r>
            <w:r w:rsidR="003026E2" w:rsidRPr="002264DA">
              <w:rPr>
                <w:rFonts w:ascii="AR P丸ゴシック体M" w:eastAsia="AR P丸ゴシック体M" w:hint="eastAsia"/>
              </w:rPr>
              <w:t xml:space="preserve">:　 </w:t>
            </w:r>
            <w:r w:rsidR="00A83851" w:rsidRPr="002264DA">
              <w:rPr>
                <w:rFonts w:ascii="AR P丸ゴシック体M" w:eastAsia="AR P丸ゴシック体M" w:hint="eastAsia"/>
              </w:rPr>
              <w:t xml:space="preserve"> </w:t>
            </w:r>
            <w:r w:rsidR="003026E2" w:rsidRPr="002264DA">
              <w:rPr>
                <w:rFonts w:ascii="AR P丸ゴシック体M" w:eastAsia="AR P丸ゴシック体M" w:hint="eastAsia"/>
              </w:rPr>
              <w:t>-    -　　(</w:t>
            </w:r>
            <w:r w:rsidRPr="002264DA">
              <w:rPr>
                <w:rFonts w:ascii="AR P丸ゴシック体M" w:eastAsia="AR P丸ゴシック体M" w:hint="eastAsia"/>
              </w:rPr>
              <w:t xml:space="preserve">内線   </w:t>
            </w:r>
            <w:r w:rsidR="00A83851" w:rsidRPr="002264DA">
              <w:rPr>
                <w:rFonts w:ascii="AR P丸ゴシック体M" w:eastAsia="AR P丸ゴシック体M" w:hint="eastAsia"/>
              </w:rPr>
              <w:t>)</w:t>
            </w:r>
          </w:p>
        </w:tc>
        <w:tc>
          <w:tcPr>
            <w:tcW w:w="2268" w:type="dxa"/>
            <w:gridSpan w:val="2"/>
          </w:tcPr>
          <w:p w14:paraId="167E3079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 xml:space="preserve">FAX:　</w:t>
            </w:r>
            <w:r w:rsidR="00A83851" w:rsidRPr="002264DA">
              <w:rPr>
                <w:rFonts w:ascii="AR P丸ゴシック体M" w:eastAsia="AR P丸ゴシック体M" w:hint="eastAsia"/>
              </w:rPr>
              <w:t xml:space="preserve"> </w:t>
            </w:r>
            <w:r w:rsidR="00FE0D3B" w:rsidRPr="002264DA">
              <w:rPr>
                <w:rFonts w:ascii="AR P丸ゴシック体M" w:eastAsia="AR P丸ゴシック体M" w:hint="eastAsia"/>
              </w:rPr>
              <w:t xml:space="preserve"> </w:t>
            </w:r>
            <w:r w:rsidRPr="002264DA">
              <w:rPr>
                <w:rFonts w:ascii="AR P丸ゴシック体M" w:eastAsia="AR P丸ゴシック体M" w:hint="eastAsia"/>
              </w:rPr>
              <w:t>-　　-</w:t>
            </w:r>
            <w:r w:rsidR="00A83851" w:rsidRPr="002264DA">
              <w:rPr>
                <w:rFonts w:ascii="AR P丸ゴシック体M" w:eastAsia="AR P丸ゴシック体M" w:hint="eastAsia"/>
              </w:rPr>
              <w:t xml:space="preserve">     </w:t>
            </w:r>
          </w:p>
        </w:tc>
        <w:tc>
          <w:tcPr>
            <w:tcW w:w="3260" w:type="dxa"/>
          </w:tcPr>
          <w:p w14:paraId="02165060" w14:textId="77777777" w:rsidR="003026E2" w:rsidRPr="002264DA" w:rsidRDefault="003026E2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E-MAIL:</w:t>
            </w:r>
          </w:p>
        </w:tc>
      </w:tr>
      <w:tr w:rsidR="00A83851" w:rsidRPr="002264DA" w14:paraId="62FFF37D" w14:textId="77777777" w:rsidTr="006D04F4">
        <w:tc>
          <w:tcPr>
            <w:tcW w:w="1134" w:type="dxa"/>
          </w:tcPr>
          <w:p w14:paraId="478D6811" w14:textId="77777777" w:rsidR="00A83851" w:rsidRPr="002264DA" w:rsidRDefault="00A83851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区</w:t>
            </w:r>
            <w:r w:rsidR="00FE0D3B" w:rsidRPr="002264DA">
              <w:rPr>
                <w:rFonts w:ascii="AR P丸ゴシック体M" w:eastAsia="AR P丸ゴシック体M" w:hint="eastAsia"/>
              </w:rPr>
              <w:t xml:space="preserve">　　</w:t>
            </w:r>
            <w:r w:rsidRPr="002264DA">
              <w:rPr>
                <w:rFonts w:ascii="AR P丸ゴシック体M" w:eastAsia="AR P丸ゴシック体M" w:hint="eastAsia"/>
              </w:rPr>
              <w:t>分</w:t>
            </w:r>
          </w:p>
        </w:tc>
        <w:tc>
          <w:tcPr>
            <w:tcW w:w="8647" w:type="dxa"/>
            <w:gridSpan w:val="4"/>
          </w:tcPr>
          <w:p w14:paraId="16DE2361" w14:textId="77777777" w:rsidR="00A83851" w:rsidRPr="002264DA" w:rsidRDefault="00C06129" w:rsidP="00AF63B5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商社、</w:t>
            </w:r>
            <w:r w:rsidR="00AF63B5">
              <w:rPr>
                <w:rFonts w:ascii="AR P丸ゴシック体M" w:eastAsia="AR P丸ゴシック体M" w:hint="eastAsia"/>
              </w:rPr>
              <w:t xml:space="preserve"> 生地・紡績、 副資材、 </w:t>
            </w:r>
            <w:r w:rsidR="002264DA">
              <w:rPr>
                <w:rFonts w:ascii="AR P丸ゴシック体M" w:eastAsia="AR P丸ゴシック体M" w:hint="eastAsia"/>
              </w:rPr>
              <w:t>縫製</w:t>
            </w:r>
            <w:r>
              <w:rPr>
                <w:rFonts w:ascii="AR P丸ゴシック体M" w:eastAsia="AR P丸ゴシック体M" w:hint="eastAsia"/>
              </w:rPr>
              <w:t>、</w:t>
            </w:r>
            <w:r w:rsidR="00AF63B5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洗い加工、</w:t>
            </w:r>
            <w:r w:rsidR="00AF63B5">
              <w:rPr>
                <w:rFonts w:ascii="AR P丸ゴシック体M" w:eastAsia="AR P丸ゴシック体M" w:hint="eastAsia"/>
              </w:rPr>
              <w:t xml:space="preserve"> 二次加工（ﾌﾟﾘﾝﾄ・刺繍）、 </w:t>
            </w:r>
            <w:r>
              <w:rPr>
                <w:rFonts w:ascii="AR P丸ゴシック体M" w:eastAsia="AR P丸ゴシック体M" w:hint="eastAsia"/>
              </w:rPr>
              <w:t>染色整理、</w:t>
            </w:r>
            <w:r w:rsidR="00AF63B5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梱包</w:t>
            </w:r>
            <w:r w:rsidR="00AF63B5">
              <w:rPr>
                <w:rFonts w:ascii="AR P丸ゴシック体M" w:eastAsia="AR P丸ゴシック体M" w:hint="eastAsia"/>
              </w:rPr>
              <w:t xml:space="preserve">、 </w:t>
            </w:r>
            <w:r w:rsidR="002264DA">
              <w:rPr>
                <w:rFonts w:ascii="AR P丸ゴシック体M" w:eastAsia="AR P丸ゴシック体M" w:hint="eastAsia"/>
              </w:rPr>
              <w:t>その他（</w:t>
            </w:r>
            <w:r>
              <w:rPr>
                <w:rFonts w:ascii="AR P丸ゴシック体M" w:eastAsia="AR P丸ゴシック体M" w:hint="eastAsia"/>
              </w:rPr>
              <w:t xml:space="preserve">    </w:t>
            </w:r>
            <w:r w:rsidR="002264DA">
              <w:rPr>
                <w:rFonts w:ascii="AR P丸ゴシック体M" w:eastAsia="AR P丸ゴシック体M" w:hint="eastAsia"/>
              </w:rPr>
              <w:t xml:space="preserve">　　　　　）</w:t>
            </w:r>
          </w:p>
        </w:tc>
      </w:tr>
      <w:tr w:rsidR="00A83851" w:rsidRPr="002264DA" w14:paraId="25840591" w14:textId="77777777" w:rsidTr="006D04F4">
        <w:tc>
          <w:tcPr>
            <w:tcW w:w="1134" w:type="dxa"/>
          </w:tcPr>
          <w:p w14:paraId="102CE58B" w14:textId="77777777" w:rsidR="00A83851" w:rsidRPr="002264DA" w:rsidRDefault="00A83851" w:rsidP="00336E52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取扱品目</w:t>
            </w:r>
          </w:p>
        </w:tc>
        <w:tc>
          <w:tcPr>
            <w:tcW w:w="8647" w:type="dxa"/>
            <w:gridSpan w:val="4"/>
          </w:tcPr>
          <w:p w14:paraId="256EC4E3" w14:textId="77777777" w:rsidR="00A83851" w:rsidRPr="002264DA" w:rsidRDefault="00A83851" w:rsidP="00336E5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A83851" w:rsidRPr="002264DA" w14:paraId="3F7A30B4" w14:textId="77777777" w:rsidTr="006D04F4">
        <w:tc>
          <w:tcPr>
            <w:tcW w:w="9781" w:type="dxa"/>
            <w:gridSpan w:val="5"/>
            <w:shd w:val="clear" w:color="auto" w:fill="BFBFBF" w:themeFill="background1" w:themeFillShade="BF"/>
          </w:tcPr>
          <w:p w14:paraId="54D661FE" w14:textId="77777777" w:rsidR="00A83851" w:rsidRPr="002264DA" w:rsidRDefault="00A83851" w:rsidP="00A83851">
            <w:pPr>
              <w:jc w:val="center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宣言内容</w:t>
            </w:r>
          </w:p>
        </w:tc>
      </w:tr>
      <w:tr w:rsidR="00A83851" w:rsidRPr="002264DA" w14:paraId="16F97DDA" w14:textId="77777777" w:rsidTr="006D04F4">
        <w:trPr>
          <w:trHeight w:val="3551"/>
        </w:trPr>
        <w:tc>
          <w:tcPr>
            <w:tcW w:w="9781" w:type="dxa"/>
            <w:gridSpan w:val="5"/>
          </w:tcPr>
          <w:p w14:paraId="4DAB44A7" w14:textId="3C3217B9" w:rsidR="00A83851" w:rsidRPr="002264DA" w:rsidRDefault="006D04F4" w:rsidP="0053561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当社は、</w:t>
            </w:r>
            <w:r w:rsidR="00535610" w:rsidRPr="002264DA">
              <w:rPr>
                <w:rFonts w:ascii="AR P丸ゴシック体M" w:eastAsia="AR P丸ゴシック体M" w:hint="eastAsia"/>
              </w:rPr>
              <w:t>消費者に信頼され安心して頂くために、</w:t>
            </w:r>
            <w:r w:rsidR="00135370">
              <w:rPr>
                <w:rFonts w:ascii="AR P丸ゴシック体M" w:eastAsia="AR P丸ゴシック体M" w:hint="eastAsia"/>
              </w:rPr>
              <w:t>JAIF</w:t>
            </w:r>
            <w:r w:rsidR="006B531F">
              <w:rPr>
                <w:rFonts w:ascii="AR P丸ゴシック体M" w:eastAsia="AR P丸ゴシック体M" w:hint="eastAsia"/>
              </w:rPr>
              <w:t xml:space="preserve"> ＣoＣ</w:t>
            </w:r>
            <w:r w:rsidR="00535610" w:rsidRPr="002264DA">
              <w:rPr>
                <w:rFonts w:ascii="AR P丸ゴシック体M" w:eastAsia="AR P丸ゴシック体M" w:hint="eastAsia"/>
              </w:rPr>
              <w:t>ガイドラインを遵守します。</w:t>
            </w:r>
          </w:p>
          <w:p w14:paraId="3E759DA6" w14:textId="30614C36" w:rsidR="00535610" w:rsidRPr="002264DA" w:rsidRDefault="006B531F" w:rsidP="0053561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当社</w:t>
            </w:r>
            <w:r w:rsidR="00535610" w:rsidRPr="002264DA">
              <w:rPr>
                <w:rFonts w:ascii="AR P丸ゴシック体M" w:eastAsia="AR P丸ゴシック体M" w:hint="eastAsia"/>
              </w:rPr>
              <w:t>は</w:t>
            </w:r>
            <w:r>
              <w:rPr>
                <w:rFonts w:ascii="AR P丸ゴシック体M" w:eastAsia="AR P丸ゴシック体M" w:hint="eastAsia"/>
              </w:rPr>
              <w:t>、</w:t>
            </w:r>
            <w:r w:rsidR="00535610" w:rsidRPr="002264DA">
              <w:rPr>
                <w:rFonts w:ascii="AR P丸ゴシック体M" w:eastAsia="AR P丸ゴシック体M" w:hint="eastAsia"/>
              </w:rPr>
              <w:t>公正な取引を定めた売買契約、または労働</w:t>
            </w:r>
            <w:r w:rsidR="00135370">
              <w:rPr>
                <w:rFonts w:ascii="AR P丸ゴシック体M" w:eastAsia="AR P丸ゴシック体M" w:hint="eastAsia"/>
              </w:rPr>
              <w:t>に関する</w:t>
            </w:r>
            <w:r w:rsidR="00535610" w:rsidRPr="002264DA">
              <w:rPr>
                <w:rFonts w:ascii="AR P丸ゴシック体M" w:eastAsia="AR P丸ゴシック体M" w:hint="eastAsia"/>
              </w:rPr>
              <w:t>契約に基づいて</w:t>
            </w:r>
            <w:r w:rsidR="00135370">
              <w:rPr>
                <w:rFonts w:ascii="AR P丸ゴシック体M" w:eastAsia="AR P丸ゴシック体M" w:hint="eastAsia"/>
              </w:rPr>
              <w:t>人権を保護して</w:t>
            </w:r>
            <w:r w:rsidRPr="002264DA">
              <w:rPr>
                <w:rFonts w:ascii="AR P丸ゴシック体M" w:eastAsia="AR P丸ゴシック体M" w:hint="eastAsia"/>
              </w:rPr>
              <w:t>運営</w:t>
            </w:r>
            <w:r>
              <w:rPr>
                <w:rFonts w:ascii="AR P丸ゴシック体M" w:eastAsia="AR P丸ゴシック体M" w:hint="eastAsia"/>
              </w:rPr>
              <w:t>し、ＣoＣ</w:t>
            </w:r>
            <w:r w:rsidR="00535610" w:rsidRPr="002264DA">
              <w:rPr>
                <w:rFonts w:ascii="AR P丸ゴシック体M" w:eastAsia="AR P丸ゴシック体M" w:hint="eastAsia"/>
              </w:rPr>
              <w:t>ガイドラインに</w:t>
            </w:r>
            <w:r>
              <w:rPr>
                <w:rFonts w:ascii="AR P丸ゴシック体M" w:eastAsia="AR P丸ゴシック体M" w:hint="eastAsia"/>
              </w:rPr>
              <w:t>継続して</w:t>
            </w:r>
            <w:r w:rsidR="00535610" w:rsidRPr="002264DA">
              <w:rPr>
                <w:rFonts w:ascii="AR P丸ゴシック体M" w:eastAsia="AR P丸ゴシック体M" w:hint="eastAsia"/>
              </w:rPr>
              <w:t>適合する運営管理に努めます。</w:t>
            </w:r>
          </w:p>
          <w:p w14:paraId="412DC11F" w14:textId="77777777" w:rsidR="00535610" w:rsidRPr="002264DA" w:rsidRDefault="006D04F4" w:rsidP="0053561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当社は、</w:t>
            </w:r>
            <w:r w:rsidR="00C06129">
              <w:rPr>
                <w:rFonts w:ascii="AR P丸ゴシック体M" w:eastAsia="AR P丸ゴシック体M" w:hint="eastAsia"/>
              </w:rPr>
              <w:t>Ｗ</w:t>
            </w:r>
            <w:proofErr w:type="spellStart"/>
            <w:r w:rsidR="00C06129">
              <w:rPr>
                <w:rFonts w:ascii="AR P丸ゴシック体M" w:eastAsia="AR P丸ゴシック体M" w:hint="eastAsia"/>
              </w:rPr>
              <w:t>eb</w:t>
            </w:r>
            <w:proofErr w:type="spellEnd"/>
            <w:r w:rsidR="00C06129">
              <w:rPr>
                <w:rFonts w:ascii="AR P丸ゴシック体M" w:eastAsia="AR P丸ゴシック体M" w:hint="eastAsia"/>
              </w:rPr>
              <w:t>アセスメント回答</w:t>
            </w:r>
            <w:r w:rsidR="00535610" w:rsidRPr="002264DA">
              <w:rPr>
                <w:rFonts w:ascii="AR P丸ゴシック体M" w:eastAsia="AR P丸ゴシック体M" w:hint="eastAsia"/>
              </w:rPr>
              <w:t>にあたり、</w:t>
            </w:r>
            <w:r w:rsidR="00C06129">
              <w:rPr>
                <w:rFonts w:ascii="AR P丸ゴシック体M" w:eastAsia="AR P丸ゴシック体M" w:hint="eastAsia"/>
              </w:rPr>
              <w:t>当社の現況</w:t>
            </w:r>
            <w:r w:rsidR="00451A7E">
              <w:rPr>
                <w:rFonts w:ascii="AR P丸ゴシック体M" w:eastAsia="AR P丸ゴシック体M" w:hint="eastAsia"/>
              </w:rPr>
              <w:t>の</w:t>
            </w:r>
            <w:r w:rsidR="00C06129">
              <w:rPr>
                <w:rFonts w:ascii="AR P丸ゴシック体M" w:eastAsia="AR P丸ゴシック体M" w:hint="eastAsia"/>
              </w:rPr>
              <w:t>虚偽、文書改ざん等行わず、誠実に対応</w:t>
            </w:r>
            <w:r w:rsidR="00FE0D3B" w:rsidRPr="002264DA">
              <w:rPr>
                <w:rFonts w:ascii="AR P丸ゴシック体M" w:eastAsia="AR P丸ゴシック体M" w:hint="eastAsia"/>
              </w:rPr>
              <w:t>し</w:t>
            </w:r>
            <w:r w:rsidR="00535610" w:rsidRPr="002264DA">
              <w:rPr>
                <w:rFonts w:ascii="AR P丸ゴシック体M" w:eastAsia="AR P丸ゴシック体M" w:hint="eastAsia"/>
              </w:rPr>
              <w:t>ます。</w:t>
            </w:r>
          </w:p>
          <w:p w14:paraId="1356979C" w14:textId="62DDA7A6" w:rsidR="00535610" w:rsidRPr="002264DA" w:rsidRDefault="006D04F4" w:rsidP="0053561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当社は</w:t>
            </w:r>
            <w:r w:rsidR="00135370">
              <w:rPr>
                <w:rFonts w:ascii="AR P丸ゴシック体M" w:eastAsia="AR P丸ゴシック体M" w:hint="eastAsia"/>
              </w:rPr>
              <w:t>、認証機関であるJAIF</w:t>
            </w:r>
            <w:r w:rsidR="00337424" w:rsidRPr="002264DA">
              <w:rPr>
                <w:rFonts w:ascii="AR P丸ゴシック体M" w:eastAsia="AR P丸ゴシック体M" w:hint="eastAsia"/>
              </w:rPr>
              <w:t>が</w:t>
            </w:r>
            <w:r w:rsidR="00535610" w:rsidRPr="002264DA">
              <w:rPr>
                <w:rFonts w:ascii="AR P丸ゴシック体M" w:eastAsia="AR P丸ゴシック体M" w:hint="eastAsia"/>
              </w:rPr>
              <w:t>要請</w:t>
            </w:r>
            <w:r w:rsidR="00337424" w:rsidRPr="002264DA">
              <w:rPr>
                <w:rFonts w:ascii="AR P丸ゴシック体M" w:eastAsia="AR P丸ゴシック体M" w:hint="eastAsia"/>
              </w:rPr>
              <w:t>した場合</w:t>
            </w:r>
            <w:r w:rsidR="00535610" w:rsidRPr="002264DA">
              <w:rPr>
                <w:rFonts w:ascii="AR P丸ゴシック体M" w:eastAsia="AR P丸ゴシック体M" w:hint="eastAsia"/>
              </w:rPr>
              <w:t>、</w:t>
            </w:r>
            <w:r w:rsidR="00337424" w:rsidRPr="002264DA">
              <w:rPr>
                <w:rFonts w:ascii="AR P丸ゴシック体M" w:eastAsia="AR P丸ゴシック体M" w:hint="eastAsia"/>
              </w:rPr>
              <w:t>確認</w:t>
            </w:r>
            <w:r w:rsidR="00535610" w:rsidRPr="002264DA">
              <w:rPr>
                <w:rFonts w:ascii="AR P丸ゴシック体M" w:eastAsia="AR P丸ゴシック体M" w:hint="eastAsia"/>
              </w:rPr>
              <w:t>監査</w:t>
            </w:r>
            <w:r w:rsidR="00337424" w:rsidRPr="002264DA">
              <w:rPr>
                <w:rFonts w:ascii="AR P丸ゴシック体M" w:eastAsia="AR P丸ゴシック体M" w:hint="eastAsia"/>
              </w:rPr>
              <w:t>の</w:t>
            </w:r>
            <w:r w:rsidR="00535610" w:rsidRPr="002264DA">
              <w:rPr>
                <w:rFonts w:ascii="AR P丸ゴシック体M" w:eastAsia="AR P丸ゴシック体M" w:hint="eastAsia"/>
              </w:rPr>
              <w:t>受入れ</w:t>
            </w:r>
            <w:r w:rsidR="0060277A">
              <w:rPr>
                <w:rFonts w:ascii="AR P丸ゴシック体M" w:eastAsia="AR P丸ゴシック体M" w:hint="eastAsia"/>
              </w:rPr>
              <w:t>、管理資料の提示など誠意をもって行います。また、</w:t>
            </w:r>
            <w:r w:rsidR="006B531F">
              <w:rPr>
                <w:rFonts w:ascii="AR P丸ゴシック体M" w:eastAsia="AR P丸ゴシック体M" w:hint="eastAsia"/>
              </w:rPr>
              <w:t>是正措置</w:t>
            </w:r>
            <w:r w:rsidR="00337424" w:rsidRPr="002264DA">
              <w:rPr>
                <w:rFonts w:ascii="AR P丸ゴシック体M" w:eastAsia="AR P丸ゴシック体M" w:hint="eastAsia"/>
              </w:rPr>
              <w:t>項目があれば遅延なく是正します。</w:t>
            </w:r>
          </w:p>
          <w:p w14:paraId="7C02EAE0" w14:textId="471EE3E3" w:rsidR="00337424" w:rsidRPr="002264DA" w:rsidRDefault="006D04F4" w:rsidP="006B531F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当社は、</w:t>
            </w:r>
            <w:r w:rsidR="006B531F">
              <w:rPr>
                <w:rFonts w:ascii="AR P丸ゴシック体M" w:eastAsia="AR P丸ゴシック体M" w:hint="eastAsia"/>
              </w:rPr>
              <w:t>確認監査等で指摘された是正</w:t>
            </w:r>
            <w:r w:rsidR="00FE0D3B" w:rsidRPr="002264DA">
              <w:rPr>
                <w:rFonts w:ascii="AR P丸ゴシック体M" w:eastAsia="AR P丸ゴシック体M" w:hint="eastAsia"/>
              </w:rPr>
              <w:t>要請にこたえられない場合、また要請された証明書類の提示・提出</w:t>
            </w:r>
            <w:r w:rsidR="00337424" w:rsidRPr="002264DA">
              <w:rPr>
                <w:rFonts w:ascii="AR P丸ゴシック体M" w:eastAsia="AR P丸ゴシック体M" w:hint="eastAsia"/>
              </w:rPr>
              <w:t>が出来ない場合は、</w:t>
            </w:r>
            <w:r w:rsidR="00135370">
              <w:rPr>
                <w:rFonts w:ascii="AR P丸ゴシック体M" w:eastAsia="AR P丸ゴシック体M" w:hint="eastAsia"/>
              </w:rPr>
              <w:t>JAIF</w:t>
            </w:r>
            <w:r w:rsidR="00274CAC" w:rsidRPr="00AA16B4">
              <w:rPr>
                <w:rFonts w:ascii="AR P丸ゴシック体M" w:eastAsia="AR P丸ゴシック体M" w:hint="eastAsia"/>
              </w:rPr>
              <w:t>の指示</w:t>
            </w:r>
            <w:r w:rsidR="00337424" w:rsidRPr="002264DA">
              <w:rPr>
                <w:rFonts w:ascii="AR P丸ゴシック体M" w:eastAsia="AR P丸ゴシック体M" w:hint="eastAsia"/>
              </w:rPr>
              <w:t>を受け入れることを承諾します。</w:t>
            </w:r>
          </w:p>
        </w:tc>
      </w:tr>
      <w:tr w:rsidR="00A83851" w:rsidRPr="002264DA" w14:paraId="6A0EADB8" w14:textId="77777777" w:rsidTr="006D04F4">
        <w:trPr>
          <w:trHeight w:val="1184"/>
        </w:trPr>
        <w:tc>
          <w:tcPr>
            <w:tcW w:w="9781" w:type="dxa"/>
            <w:gridSpan w:val="5"/>
          </w:tcPr>
          <w:p w14:paraId="7C5DCC03" w14:textId="6818B71F" w:rsidR="00A83851" w:rsidRPr="002264DA" w:rsidRDefault="00337424" w:rsidP="00A83851">
            <w:pPr>
              <w:jc w:val="left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当社は</w:t>
            </w:r>
            <w:r w:rsidR="00135370">
              <w:rPr>
                <w:rFonts w:ascii="AR P丸ゴシック体M" w:eastAsia="AR P丸ゴシック体M" w:hint="eastAsia"/>
              </w:rPr>
              <w:t>JAIF</w:t>
            </w:r>
            <w:r w:rsidR="006B531F">
              <w:rPr>
                <w:rFonts w:ascii="AR P丸ゴシック体M" w:eastAsia="AR P丸ゴシック体M" w:hint="eastAsia"/>
              </w:rPr>
              <w:t>ＣｏＣ</w:t>
            </w:r>
            <w:r w:rsidRPr="002264DA">
              <w:rPr>
                <w:rFonts w:ascii="AR P丸ゴシック体M" w:eastAsia="AR P丸ゴシック体M" w:hint="eastAsia"/>
              </w:rPr>
              <w:t>ガイドラインを理解し、</w:t>
            </w:r>
            <w:r w:rsidR="006B531F">
              <w:rPr>
                <w:rFonts w:ascii="AR P丸ゴシック体M" w:eastAsia="AR P丸ゴシック体M" w:hint="eastAsia"/>
              </w:rPr>
              <w:t>上記の宣言内容</w:t>
            </w:r>
            <w:r w:rsidRPr="002264DA">
              <w:rPr>
                <w:rFonts w:ascii="AR P丸ゴシック体M" w:eastAsia="AR P丸ゴシック体M" w:hint="eastAsia"/>
              </w:rPr>
              <w:t>に</w:t>
            </w:r>
            <w:r w:rsidR="006B531F">
              <w:rPr>
                <w:rFonts w:ascii="AR P丸ゴシック体M" w:eastAsia="AR P丸ゴシック体M" w:hint="eastAsia"/>
              </w:rPr>
              <w:t>遵守す</w:t>
            </w:r>
            <w:r w:rsidRPr="002264DA">
              <w:rPr>
                <w:rFonts w:ascii="AR P丸ゴシック体M" w:eastAsia="AR P丸ゴシック体M" w:hint="eastAsia"/>
              </w:rPr>
              <w:t>ることを宣言します。</w:t>
            </w:r>
          </w:p>
          <w:p w14:paraId="35689BA8" w14:textId="77777777" w:rsidR="00403CD0" w:rsidRPr="002264DA" w:rsidRDefault="00403CD0" w:rsidP="00A83851">
            <w:pPr>
              <w:jc w:val="left"/>
              <w:rPr>
                <w:rFonts w:ascii="AR P丸ゴシック体M" w:eastAsia="AR P丸ゴシック体M"/>
              </w:rPr>
            </w:pPr>
          </w:p>
          <w:p w14:paraId="09284C95" w14:textId="77777777" w:rsidR="00337424" w:rsidRPr="002264DA" w:rsidRDefault="00337424" w:rsidP="001B5A3B">
            <w:pPr>
              <w:jc w:val="left"/>
              <w:rPr>
                <w:rFonts w:ascii="AR P丸ゴシック体M" w:eastAsia="AR P丸ゴシック体M"/>
                <w:u w:val="single"/>
              </w:rPr>
            </w:pPr>
            <w:r w:rsidRPr="002264DA">
              <w:rPr>
                <w:rFonts w:ascii="AR P丸ゴシック体M" w:eastAsia="AR P丸ゴシック体M" w:hint="eastAsia"/>
              </w:rPr>
              <w:t xml:space="preserve">　　　　　　　　　　　　　　　　　　　　　　　　　</w:t>
            </w:r>
            <w:r w:rsidRPr="002264DA">
              <w:rPr>
                <w:rFonts w:ascii="AR P丸ゴシック体M" w:eastAsia="AR P丸ゴシック体M" w:hint="eastAsia"/>
                <w:u w:val="single"/>
              </w:rPr>
              <w:t>代表者</w:t>
            </w:r>
            <w:r w:rsidR="001B5A3B">
              <w:rPr>
                <w:rFonts w:ascii="AR P丸ゴシック体M" w:eastAsia="AR P丸ゴシック体M" w:hint="eastAsia"/>
                <w:u w:val="single"/>
              </w:rPr>
              <w:t>署名</w:t>
            </w:r>
            <w:r w:rsidRPr="002264DA">
              <w:rPr>
                <w:rFonts w:ascii="AR P丸ゴシック体M" w:eastAsia="AR P丸ゴシック体M" w:hint="eastAsia"/>
                <w:u w:val="single"/>
              </w:rPr>
              <w:t xml:space="preserve">　　　　　　　　　　　　　</w:t>
            </w:r>
          </w:p>
        </w:tc>
      </w:tr>
      <w:tr w:rsidR="00A83851" w:rsidRPr="002264DA" w14:paraId="28E347D0" w14:textId="77777777" w:rsidTr="006D04F4">
        <w:tc>
          <w:tcPr>
            <w:tcW w:w="9781" w:type="dxa"/>
            <w:gridSpan w:val="5"/>
          </w:tcPr>
          <w:p w14:paraId="502B5185" w14:textId="77777777" w:rsidR="00A83851" w:rsidRPr="002264DA" w:rsidRDefault="00403CD0" w:rsidP="00403CD0">
            <w:pPr>
              <w:jc w:val="center"/>
              <w:rPr>
                <w:rFonts w:ascii="AR P丸ゴシック体M" w:eastAsia="AR P丸ゴシック体M"/>
              </w:rPr>
            </w:pPr>
            <w:r w:rsidRPr="002264DA">
              <w:rPr>
                <w:rFonts w:ascii="AR P丸ゴシック体M" w:eastAsia="AR P丸ゴシック体M" w:hint="eastAsia"/>
              </w:rPr>
              <w:t>備考</w:t>
            </w:r>
          </w:p>
        </w:tc>
      </w:tr>
      <w:tr w:rsidR="00337424" w:rsidRPr="002264DA" w14:paraId="61CCD00E" w14:textId="77777777" w:rsidTr="006D04F4">
        <w:trPr>
          <w:trHeight w:val="1334"/>
        </w:trPr>
        <w:tc>
          <w:tcPr>
            <w:tcW w:w="9781" w:type="dxa"/>
            <w:gridSpan w:val="5"/>
          </w:tcPr>
          <w:p w14:paraId="3246D101" w14:textId="77777777" w:rsidR="00337424" w:rsidRPr="002264DA" w:rsidRDefault="00337424" w:rsidP="00A83851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14:paraId="095687E0" w14:textId="77777777" w:rsidR="00336E52" w:rsidRPr="002264DA" w:rsidRDefault="00336E52" w:rsidP="00336E52">
      <w:pPr>
        <w:jc w:val="left"/>
        <w:rPr>
          <w:rFonts w:ascii="AR P丸ゴシック体M" w:eastAsia="AR P丸ゴシック体M"/>
        </w:rPr>
      </w:pPr>
    </w:p>
    <w:sectPr w:rsidR="00336E52" w:rsidRPr="002264DA" w:rsidSect="00336E5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83FA" w14:textId="77777777" w:rsidR="00301F92" w:rsidRDefault="00301F92" w:rsidP="00675307">
      <w:r>
        <w:separator/>
      </w:r>
    </w:p>
  </w:endnote>
  <w:endnote w:type="continuationSeparator" w:id="0">
    <w:p w14:paraId="430961CD" w14:textId="77777777" w:rsidR="00301F92" w:rsidRDefault="00301F92" w:rsidP="006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943F" w14:textId="775A008D" w:rsidR="00A0221A" w:rsidRPr="001B1E29" w:rsidRDefault="00595B83" w:rsidP="00A0221A">
    <w:pPr>
      <w:pStyle w:val="a7"/>
      <w:jc w:val="right"/>
      <w:rPr>
        <w:rFonts w:ascii="AR P丸ゴシック体M" w:eastAsia="AR P丸ゴシック体M"/>
        <w:sz w:val="18"/>
        <w:szCs w:val="18"/>
      </w:rPr>
    </w:pPr>
    <w:r>
      <w:rPr>
        <w:rFonts w:ascii="AR P丸ゴシック体M" w:eastAsia="AR P丸ゴシック体M" w:hint="eastAsia"/>
        <w:sz w:val="18"/>
        <w:szCs w:val="18"/>
      </w:rPr>
      <w:t>初版</w:t>
    </w:r>
    <w:r w:rsidR="00A0221A" w:rsidRPr="001B1E29">
      <w:rPr>
        <w:rFonts w:ascii="AR P丸ゴシック体M" w:eastAsia="AR P丸ゴシック体M" w:hint="eastAsia"/>
        <w:sz w:val="18"/>
        <w:szCs w:val="18"/>
      </w:rPr>
      <w:t>：20</w:t>
    </w:r>
    <w:r>
      <w:rPr>
        <w:rFonts w:ascii="AR P丸ゴシック体M" w:eastAsia="AR P丸ゴシック体M" w:hint="eastAsia"/>
        <w:sz w:val="18"/>
        <w:szCs w:val="18"/>
      </w:rPr>
      <w:t>24</w:t>
    </w:r>
    <w:r w:rsidR="00A0221A" w:rsidRPr="001B1E29">
      <w:rPr>
        <w:rFonts w:ascii="AR P丸ゴシック体M" w:eastAsia="AR P丸ゴシック体M" w:hint="eastAsia"/>
        <w:sz w:val="18"/>
        <w:szCs w:val="18"/>
      </w:rPr>
      <w:t>年</w:t>
    </w:r>
    <w:r w:rsidR="006A6985">
      <w:rPr>
        <w:rFonts w:ascii="AR P丸ゴシック体M" w:eastAsia="AR P丸ゴシック体M" w:hint="eastAsia"/>
        <w:sz w:val="18"/>
        <w:szCs w:val="18"/>
      </w:rPr>
      <w:t>7</w:t>
    </w:r>
    <w:r w:rsidR="00A0221A" w:rsidRPr="001B1E29">
      <w:rPr>
        <w:rFonts w:ascii="AR P丸ゴシック体M" w:eastAsia="AR P丸ゴシック体M" w:hint="eastAsia"/>
        <w:sz w:val="18"/>
        <w:szCs w:val="18"/>
      </w:rPr>
      <w:t>月</w:t>
    </w:r>
    <w:r w:rsidR="00AF63B5">
      <w:rPr>
        <w:rFonts w:ascii="AR P丸ゴシック体M" w:eastAsia="AR P丸ゴシック体M" w:hint="eastAsia"/>
        <w:sz w:val="18"/>
        <w:szCs w:val="18"/>
      </w:rPr>
      <w:t>1</w:t>
    </w:r>
    <w:r w:rsidR="006A6985">
      <w:rPr>
        <w:rFonts w:ascii="AR P丸ゴシック体M" w:eastAsia="AR P丸ゴシック体M" w:hint="eastAsia"/>
        <w:sz w:val="18"/>
        <w:szCs w:val="18"/>
      </w:rPr>
      <w:t>7</w:t>
    </w:r>
    <w:r w:rsidR="00A0221A" w:rsidRPr="001B1E29">
      <w:rPr>
        <w:rFonts w:ascii="AR P丸ゴシック体M" w:eastAsia="AR P丸ゴシック体M" w:hint="eastAsia"/>
        <w:sz w:val="18"/>
        <w:szCs w:val="18"/>
      </w:rPr>
      <w:t>日</w:t>
    </w:r>
  </w:p>
  <w:p w14:paraId="42CF0DFA" w14:textId="77777777" w:rsidR="00A0221A" w:rsidRDefault="00A022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40E3" w14:textId="77777777" w:rsidR="00301F92" w:rsidRDefault="00301F92" w:rsidP="00675307">
      <w:r>
        <w:separator/>
      </w:r>
    </w:p>
  </w:footnote>
  <w:footnote w:type="continuationSeparator" w:id="0">
    <w:p w14:paraId="33F9130F" w14:textId="77777777" w:rsidR="00301F92" w:rsidRDefault="00301F92" w:rsidP="0067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4586"/>
    <w:multiLevelType w:val="hybridMultilevel"/>
    <w:tmpl w:val="AE50B722"/>
    <w:lvl w:ilvl="0" w:tplc="75769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9F1B32"/>
    <w:multiLevelType w:val="hybridMultilevel"/>
    <w:tmpl w:val="2CAE6A64"/>
    <w:lvl w:ilvl="0" w:tplc="472A9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178FD"/>
    <w:multiLevelType w:val="hybridMultilevel"/>
    <w:tmpl w:val="B686B978"/>
    <w:lvl w:ilvl="0" w:tplc="A174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284358">
    <w:abstractNumId w:val="1"/>
  </w:num>
  <w:num w:numId="2" w16cid:durableId="1216821515">
    <w:abstractNumId w:val="0"/>
  </w:num>
  <w:num w:numId="3" w16cid:durableId="19373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52"/>
    <w:rsid w:val="0003013B"/>
    <w:rsid w:val="00135370"/>
    <w:rsid w:val="001941CD"/>
    <w:rsid w:val="001B1E29"/>
    <w:rsid w:val="001B5A3B"/>
    <w:rsid w:val="002264DA"/>
    <w:rsid w:val="00254101"/>
    <w:rsid w:val="00274CAC"/>
    <w:rsid w:val="00301F92"/>
    <w:rsid w:val="003026E2"/>
    <w:rsid w:val="00336E52"/>
    <w:rsid w:val="00337424"/>
    <w:rsid w:val="00401BB3"/>
    <w:rsid w:val="00403CD0"/>
    <w:rsid w:val="00451A7E"/>
    <w:rsid w:val="00451DFB"/>
    <w:rsid w:val="00535610"/>
    <w:rsid w:val="00595B83"/>
    <w:rsid w:val="0060277A"/>
    <w:rsid w:val="00675307"/>
    <w:rsid w:val="006A6985"/>
    <w:rsid w:val="006B531F"/>
    <w:rsid w:val="006D04F4"/>
    <w:rsid w:val="007C0F00"/>
    <w:rsid w:val="009E1A3E"/>
    <w:rsid w:val="00A01A1F"/>
    <w:rsid w:val="00A0221A"/>
    <w:rsid w:val="00A52E23"/>
    <w:rsid w:val="00A751CE"/>
    <w:rsid w:val="00A83851"/>
    <w:rsid w:val="00AA16B4"/>
    <w:rsid w:val="00AE7608"/>
    <w:rsid w:val="00AF63B5"/>
    <w:rsid w:val="00C06129"/>
    <w:rsid w:val="00CE48D0"/>
    <w:rsid w:val="00D46F3C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3C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8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5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307"/>
  </w:style>
  <w:style w:type="paragraph" w:styleId="a7">
    <w:name w:val="footer"/>
    <w:basedOn w:val="a"/>
    <w:link w:val="a8"/>
    <w:uiPriority w:val="99"/>
    <w:unhideWhenUsed/>
    <w:rsid w:val="00675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2019-01-28T04:18:00Z</dcterms:created>
  <dcterms:modified xsi:type="dcterms:W3CDTF">2024-07-30T02:38:00Z</dcterms:modified>
</cp:coreProperties>
</file>